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157" w:rsidRPr="003A2EDA" w:rsidRDefault="00074157" w:rsidP="0007415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074157" w:rsidRPr="00C1239C" w:rsidRDefault="00074157" w:rsidP="00074157">
      <w:pPr>
        <w:jc w:val="center"/>
        <w:rPr>
          <w:rFonts w:ascii="Segoe UI" w:eastAsia="Times New Roman" w:hAnsi="Segoe UI" w:cs="Segoe UI"/>
          <w:color w:val="1C1C1C"/>
          <w:sz w:val="24"/>
          <w:szCs w:val="24"/>
        </w:rPr>
      </w:pPr>
      <w:r w:rsidRPr="003A2EDA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  <w:r w:rsidRPr="00C1239C">
        <w:rPr>
          <w:rFonts w:ascii="Segoe UI" w:eastAsia="Times New Roman" w:hAnsi="Segoe UI" w:cs="Segoe UI"/>
          <w:b/>
          <w:bCs/>
          <w:i/>
          <w:iCs/>
          <w:color w:val="1C1C1C"/>
          <w:sz w:val="28"/>
        </w:rPr>
        <w:t>Информация о наличии диетического питания</w:t>
      </w:r>
    </w:p>
    <w:p w:rsidR="00074157" w:rsidRPr="00C1239C" w:rsidRDefault="00074157" w:rsidP="00074157">
      <w:pPr>
        <w:spacing w:after="0" w:line="240" w:lineRule="auto"/>
        <w:rPr>
          <w:rFonts w:ascii="Segoe UI" w:eastAsia="Times New Roman" w:hAnsi="Segoe UI" w:cs="Segoe UI"/>
          <w:color w:val="1C1C1C"/>
          <w:sz w:val="24"/>
          <w:szCs w:val="24"/>
        </w:rPr>
      </w:pPr>
    </w:p>
    <w:p w:rsidR="00074157" w:rsidRPr="00C1239C" w:rsidRDefault="0065439E" w:rsidP="00074157">
      <w:pPr>
        <w:spacing w:after="0" w:line="240" w:lineRule="auto"/>
        <w:rPr>
          <w:rFonts w:ascii="Segoe UI" w:eastAsia="Times New Roman" w:hAnsi="Segoe UI" w:cs="Segoe UI"/>
          <w:color w:val="1C1C1C"/>
          <w:sz w:val="24"/>
          <w:szCs w:val="24"/>
        </w:rPr>
      </w:pPr>
      <w:r>
        <w:rPr>
          <w:rFonts w:ascii="Segoe UI" w:eastAsia="Times New Roman" w:hAnsi="Segoe UI" w:cs="Segoe UI"/>
          <w:color w:val="1C1C1C"/>
          <w:sz w:val="24"/>
          <w:szCs w:val="24"/>
        </w:rPr>
        <w:tab/>
      </w:r>
      <w:r w:rsidR="00074157" w:rsidRPr="00C1239C">
        <w:rPr>
          <w:rFonts w:ascii="Segoe UI" w:eastAsia="Times New Roman" w:hAnsi="Segoe UI" w:cs="Segoe UI"/>
          <w:color w:val="1C1C1C"/>
          <w:sz w:val="24"/>
          <w:szCs w:val="24"/>
        </w:rPr>
        <w:t>Наличие диетичес</w:t>
      </w:r>
      <w:r w:rsidR="00F43C19">
        <w:rPr>
          <w:rFonts w:ascii="Segoe UI" w:eastAsia="Times New Roman" w:hAnsi="Segoe UI" w:cs="Segoe UI"/>
          <w:color w:val="1C1C1C"/>
          <w:sz w:val="24"/>
          <w:szCs w:val="24"/>
        </w:rPr>
        <w:t xml:space="preserve">кого меню в МБДОУ "Детский сад </w:t>
      </w:r>
      <w:r w:rsidR="00337FA4">
        <w:rPr>
          <w:rFonts w:ascii="Segoe UI" w:eastAsia="Times New Roman" w:hAnsi="Segoe UI" w:cs="Segoe UI"/>
          <w:color w:val="1C1C1C"/>
          <w:sz w:val="24"/>
          <w:szCs w:val="24"/>
        </w:rPr>
        <w:t>№ 1</w:t>
      </w:r>
      <w:r w:rsidR="00EC5A13">
        <w:rPr>
          <w:rFonts w:ascii="Segoe UI" w:eastAsia="Times New Roman" w:hAnsi="Segoe UI" w:cs="Segoe UI"/>
          <w:color w:val="1C1C1C"/>
          <w:sz w:val="24"/>
          <w:szCs w:val="24"/>
        </w:rPr>
        <w:t xml:space="preserve"> </w:t>
      </w:r>
      <w:r w:rsidR="00F43C19">
        <w:rPr>
          <w:rFonts w:ascii="Segoe UI" w:eastAsia="Times New Roman" w:hAnsi="Segoe UI" w:cs="Segoe UI"/>
          <w:color w:val="1C1C1C"/>
          <w:sz w:val="24"/>
          <w:szCs w:val="24"/>
        </w:rPr>
        <w:t xml:space="preserve">" </w:t>
      </w:r>
      <w:r w:rsidR="00337FA4">
        <w:rPr>
          <w:rFonts w:ascii="Segoe UI" w:eastAsia="Times New Roman" w:hAnsi="Segoe UI" w:cs="Segoe UI"/>
          <w:color w:val="1C1C1C"/>
          <w:sz w:val="24"/>
          <w:szCs w:val="24"/>
        </w:rPr>
        <w:t>Солнышко</w:t>
      </w:r>
      <w:r w:rsidR="00074157" w:rsidRPr="00C1239C">
        <w:rPr>
          <w:rFonts w:ascii="Segoe UI" w:eastAsia="Times New Roman" w:hAnsi="Segoe UI" w:cs="Segoe UI"/>
          <w:color w:val="1C1C1C"/>
          <w:sz w:val="24"/>
          <w:szCs w:val="24"/>
        </w:rPr>
        <w:t>"</w:t>
      </w:r>
      <w:r>
        <w:rPr>
          <w:rFonts w:ascii="Segoe UI" w:eastAsia="Times New Roman" w:hAnsi="Segoe UI" w:cs="Segoe UI"/>
          <w:color w:val="1C1C1C"/>
          <w:sz w:val="24"/>
          <w:szCs w:val="24"/>
        </w:rPr>
        <w:t xml:space="preserve"> с.п. </w:t>
      </w:r>
      <w:r w:rsidR="00337FA4">
        <w:rPr>
          <w:rFonts w:ascii="Segoe UI" w:eastAsia="Times New Roman" w:hAnsi="Segoe UI" w:cs="Segoe UI"/>
          <w:color w:val="1C1C1C"/>
          <w:sz w:val="24"/>
          <w:szCs w:val="24"/>
        </w:rPr>
        <w:t>Знаменское</w:t>
      </w:r>
      <w:r>
        <w:rPr>
          <w:rFonts w:ascii="Segoe UI" w:eastAsia="Times New Roman" w:hAnsi="Segoe UI" w:cs="Segoe UI"/>
          <w:color w:val="1C1C1C"/>
          <w:sz w:val="24"/>
          <w:szCs w:val="24"/>
        </w:rPr>
        <w:t>"</w:t>
      </w:r>
      <w:r w:rsidR="00074157" w:rsidRPr="00C1239C">
        <w:rPr>
          <w:rFonts w:ascii="Segoe UI" w:eastAsia="Times New Roman" w:hAnsi="Segoe UI" w:cs="Segoe UI"/>
          <w:color w:val="1C1C1C"/>
          <w:sz w:val="24"/>
          <w:szCs w:val="24"/>
        </w:rPr>
        <w:t xml:space="preserve"> — нет (в связи с отсутствием данной категории детей). </w:t>
      </w:r>
    </w:p>
    <w:p w:rsidR="00074157" w:rsidRPr="00C1239C" w:rsidRDefault="00074157" w:rsidP="0007415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1239C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</w:p>
    <w:p w:rsidR="002E21E2" w:rsidRDefault="002E21E2"/>
    <w:sectPr w:rsidR="002E21E2" w:rsidSect="00166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74157"/>
    <w:rsid w:val="00074157"/>
    <w:rsid w:val="0016608E"/>
    <w:rsid w:val="001F1473"/>
    <w:rsid w:val="00266BD8"/>
    <w:rsid w:val="002E21E2"/>
    <w:rsid w:val="00301CDB"/>
    <w:rsid w:val="00337FA4"/>
    <w:rsid w:val="0065439E"/>
    <w:rsid w:val="008607C9"/>
    <w:rsid w:val="00AD514E"/>
    <w:rsid w:val="00C37750"/>
    <w:rsid w:val="00EC5A13"/>
    <w:rsid w:val="00F43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>SPecialiST RePack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2024-10-18T10:57:00Z</dcterms:created>
  <dcterms:modified xsi:type="dcterms:W3CDTF">2024-10-18T10:57:00Z</dcterms:modified>
</cp:coreProperties>
</file>